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8F43" w14:textId="0C0B731F" w:rsidR="00D22312" w:rsidRDefault="001F4E14" w:rsidP="00D22312">
      <w:pPr>
        <w:rPr>
          <w:rFonts w:ascii="Arial" w:hAnsi="Arial" w:cs="Arial"/>
        </w:rPr>
      </w:pPr>
      <w:r w:rsidRPr="006F1453"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1B301DCB" wp14:editId="4ED6EEFC">
            <wp:simplePos x="0" y="0"/>
            <wp:positionH relativeFrom="column">
              <wp:posOffset>4099560</wp:posOffset>
            </wp:positionH>
            <wp:positionV relativeFrom="paragraph">
              <wp:posOffset>0</wp:posOffset>
            </wp:positionV>
            <wp:extent cx="2322830" cy="1008380"/>
            <wp:effectExtent l="0" t="0" r="1270" b="1270"/>
            <wp:wrapTight wrapText="bothSides">
              <wp:wrapPolygon edited="0">
                <wp:start x="0" y="0"/>
                <wp:lineTo x="0" y="21219"/>
                <wp:lineTo x="21435" y="21219"/>
                <wp:lineTo x="21435" y="0"/>
                <wp:lineTo x="0" y="0"/>
              </wp:wrapPolygon>
            </wp:wrapTight>
            <wp:docPr id="1" name="Picture 1" descr="H:\Fundraising\Lottery Main\Lottery Admin\Brand\Logos\St Clare Lottery Logo - FINAL FILES\St Clare Lottery Logo - Plus top,bottom line\St Clare Lottery Logo - Plus top,bottom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undraising\Lottery Main\Lottery Admin\Brand\Logos\St Clare Lottery Logo - FINAL FILES\St Clare Lottery Logo - Plus top,bottom line\St Clare Lottery Logo - Plus top,bottom 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12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09AD8C13" w14:textId="3D02E409" w:rsidR="00BB32BB" w:rsidRDefault="005C3336" w:rsidP="00D223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BB32BB">
        <w:rPr>
          <w:rFonts w:ascii="Arial" w:hAnsi="Arial" w:cs="Arial"/>
          <w:b/>
          <w:bCs/>
          <w:sz w:val="24"/>
          <w:szCs w:val="24"/>
        </w:rPr>
        <w:t>SELF EXCLUSION</w:t>
      </w:r>
      <w:r w:rsidR="008C502A">
        <w:rPr>
          <w:rFonts w:ascii="Arial" w:hAnsi="Arial" w:cs="Arial"/>
          <w:b/>
          <w:bCs/>
          <w:sz w:val="24"/>
          <w:szCs w:val="24"/>
        </w:rPr>
        <w:t xml:space="preserve"> FORM</w:t>
      </w:r>
    </w:p>
    <w:p w14:paraId="25798BF2" w14:textId="77777777" w:rsidR="004E04AF" w:rsidRDefault="004E04AF" w:rsidP="00D22312">
      <w:pPr>
        <w:rPr>
          <w:rFonts w:ascii="Arial" w:hAnsi="Arial" w:cs="Arial"/>
          <w:b/>
          <w:bCs/>
          <w:sz w:val="24"/>
          <w:szCs w:val="24"/>
        </w:rPr>
      </w:pPr>
    </w:p>
    <w:p w14:paraId="77CA7566" w14:textId="77777777" w:rsidR="00333E83" w:rsidRDefault="00333E83" w:rsidP="004D3470">
      <w:pPr>
        <w:pStyle w:val="NoSpacing"/>
        <w:rPr>
          <w:rFonts w:ascii="Arial" w:hAnsi="Arial" w:cs="Arial"/>
          <w:lang w:eastAsia="en-GB"/>
        </w:rPr>
      </w:pPr>
    </w:p>
    <w:p w14:paraId="107D2831" w14:textId="4FACAA2C" w:rsidR="002B5BDD" w:rsidRPr="004D3470" w:rsidRDefault="002B5BDD" w:rsidP="004D3470">
      <w:pPr>
        <w:pStyle w:val="NoSpacing"/>
        <w:rPr>
          <w:rFonts w:ascii="Arial" w:hAnsi="Arial" w:cs="Arial"/>
          <w:lang w:eastAsia="en-GB"/>
        </w:rPr>
      </w:pPr>
      <w:r w:rsidRPr="004D3470">
        <w:rPr>
          <w:rFonts w:ascii="Arial" w:hAnsi="Arial" w:cs="Arial"/>
          <w:lang w:eastAsia="en-GB"/>
        </w:rPr>
        <w:t xml:space="preserve">If you feel you have a problem with gambling and would like to request that St Clare Hospice excludes you from </w:t>
      </w:r>
      <w:r w:rsidR="00E647A8" w:rsidRPr="004D3470">
        <w:rPr>
          <w:rFonts w:ascii="Arial" w:hAnsi="Arial" w:cs="Arial"/>
          <w:lang w:eastAsia="en-GB"/>
        </w:rPr>
        <w:t>playing their lottery</w:t>
      </w:r>
      <w:r w:rsidR="00333E83">
        <w:rPr>
          <w:rFonts w:ascii="Arial" w:hAnsi="Arial" w:cs="Arial"/>
          <w:lang w:eastAsia="en-GB"/>
        </w:rPr>
        <w:t xml:space="preserve"> and </w:t>
      </w:r>
      <w:r w:rsidR="00445DFA">
        <w:rPr>
          <w:rFonts w:ascii="Arial" w:hAnsi="Arial" w:cs="Arial"/>
          <w:lang w:eastAsia="en-GB"/>
        </w:rPr>
        <w:t xml:space="preserve">from </w:t>
      </w:r>
      <w:r w:rsidR="00333E83">
        <w:rPr>
          <w:rFonts w:ascii="Arial" w:hAnsi="Arial" w:cs="Arial"/>
          <w:lang w:eastAsia="en-GB"/>
        </w:rPr>
        <w:t>all other gambling activities</w:t>
      </w:r>
      <w:r w:rsidRPr="004D3470">
        <w:rPr>
          <w:rFonts w:ascii="Arial" w:hAnsi="Arial" w:cs="Arial"/>
          <w:lang w:eastAsia="en-GB"/>
        </w:rPr>
        <w:t>, you can simply complete and return the form below</w:t>
      </w:r>
      <w:r w:rsidR="00A228ED" w:rsidRPr="004D3470">
        <w:rPr>
          <w:rFonts w:ascii="Arial" w:hAnsi="Arial" w:cs="Arial"/>
          <w:lang w:eastAsia="en-GB"/>
        </w:rPr>
        <w:t>, by post or by email.</w:t>
      </w:r>
    </w:p>
    <w:p w14:paraId="18E2DE6C" w14:textId="5EA3768C" w:rsidR="00BC30E8" w:rsidRPr="004D3470" w:rsidRDefault="00BC30E8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br/>
        <w:t xml:space="preserve">Membership number (if known) </w:t>
      </w:r>
      <w:r w:rsidR="002E1092" w:rsidRPr="004D3470">
        <w:rPr>
          <w:rFonts w:ascii="Arial" w:hAnsi="Arial" w:cs="Arial"/>
        </w:rPr>
        <w:t>_________________________</w:t>
      </w:r>
    </w:p>
    <w:p w14:paraId="527B8D0E" w14:textId="5FC5E954" w:rsidR="00BC30E8" w:rsidRPr="004D3470" w:rsidRDefault="00BC30E8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br/>
      </w:r>
      <w:r w:rsidR="002E1092" w:rsidRPr="004D3470">
        <w:rPr>
          <w:rFonts w:ascii="Arial" w:hAnsi="Arial" w:cs="Arial"/>
        </w:rPr>
        <w:t>Name</w:t>
      </w:r>
      <w:r w:rsidRPr="004D3470">
        <w:rPr>
          <w:rFonts w:ascii="Arial" w:hAnsi="Arial" w:cs="Arial"/>
        </w:rPr>
        <w:t xml:space="preserve"> _____________________________________________</w:t>
      </w:r>
    </w:p>
    <w:p w14:paraId="68DF3849" w14:textId="77777777" w:rsidR="00BC30E8" w:rsidRPr="004D3470" w:rsidRDefault="00BC30E8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br/>
        <w:t>Address ___________________________________________________________</w:t>
      </w:r>
    </w:p>
    <w:p w14:paraId="567F3F6E" w14:textId="77777777" w:rsidR="00BC30E8" w:rsidRPr="004D3470" w:rsidRDefault="00BC30E8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br/>
        <w:t>Postcode __________________________________________________________</w:t>
      </w:r>
    </w:p>
    <w:p w14:paraId="6AB142EA" w14:textId="0D01F24E" w:rsidR="00BC30E8" w:rsidRPr="004D3470" w:rsidRDefault="00BC30E8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br/>
        <w:t>Telephone number _________________</w:t>
      </w:r>
      <w:r w:rsidR="002E1092" w:rsidRPr="004D3470">
        <w:rPr>
          <w:rFonts w:ascii="Arial" w:hAnsi="Arial" w:cs="Arial"/>
        </w:rPr>
        <w:t>______</w:t>
      </w:r>
      <w:r w:rsidRPr="004D3470">
        <w:rPr>
          <w:rFonts w:ascii="Arial" w:hAnsi="Arial" w:cs="Arial"/>
        </w:rPr>
        <w:t xml:space="preserve">  </w:t>
      </w:r>
    </w:p>
    <w:p w14:paraId="2D60F0B0" w14:textId="77777777" w:rsidR="00BC30E8" w:rsidRPr="004D3470" w:rsidRDefault="00BC30E8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br/>
        <w:t>Email address: ________________________________________</w:t>
      </w:r>
    </w:p>
    <w:p w14:paraId="1C21F886" w14:textId="1C412A0E" w:rsidR="005C3336" w:rsidRPr="004D3470" w:rsidRDefault="005C3336" w:rsidP="004D3470">
      <w:pPr>
        <w:pStyle w:val="NoSpacing"/>
        <w:rPr>
          <w:rFonts w:ascii="Arial" w:hAnsi="Arial" w:cs="Arial"/>
        </w:rPr>
      </w:pPr>
    </w:p>
    <w:p w14:paraId="09234297" w14:textId="593632EA" w:rsidR="00D22312" w:rsidRDefault="00FF2450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t xml:space="preserve">I wish to </w:t>
      </w:r>
      <w:r w:rsidR="00167CE5" w:rsidRPr="004D3470">
        <w:rPr>
          <w:rFonts w:ascii="Arial" w:hAnsi="Arial" w:cs="Arial"/>
        </w:rPr>
        <w:t xml:space="preserve">be excluded immediately from </w:t>
      </w:r>
      <w:r w:rsidR="00D22312" w:rsidRPr="004D3470">
        <w:rPr>
          <w:rFonts w:ascii="Arial" w:hAnsi="Arial" w:cs="Arial"/>
        </w:rPr>
        <w:t>St Clare Hospice</w:t>
      </w:r>
      <w:r w:rsidR="00E647A8" w:rsidRPr="004D3470">
        <w:rPr>
          <w:rFonts w:ascii="Arial" w:hAnsi="Arial" w:cs="Arial"/>
        </w:rPr>
        <w:t xml:space="preserve"> Lottery</w:t>
      </w:r>
      <w:r w:rsidR="00D22312" w:rsidRPr="004D3470">
        <w:rPr>
          <w:rFonts w:ascii="Arial" w:hAnsi="Arial" w:cs="Arial"/>
        </w:rPr>
        <w:t xml:space="preserve"> </w:t>
      </w:r>
      <w:r w:rsidR="00154341" w:rsidRPr="004D3470">
        <w:rPr>
          <w:rFonts w:ascii="Arial" w:hAnsi="Arial" w:cs="Arial"/>
        </w:rPr>
        <w:t>for a period of:                ___________months</w:t>
      </w:r>
      <w:r w:rsidR="0078788D" w:rsidRPr="004D3470">
        <w:rPr>
          <w:rFonts w:ascii="Arial" w:hAnsi="Arial" w:cs="Arial"/>
        </w:rPr>
        <w:t xml:space="preserve"> (please state </w:t>
      </w:r>
      <w:r w:rsidR="007F3E6B" w:rsidRPr="004D3470">
        <w:rPr>
          <w:rFonts w:ascii="Arial" w:hAnsi="Arial" w:cs="Arial"/>
        </w:rPr>
        <w:t>chosen period, minimum 6 months</w:t>
      </w:r>
      <w:r w:rsidR="00A31BB7" w:rsidRPr="004D3470">
        <w:rPr>
          <w:rFonts w:ascii="Arial" w:hAnsi="Arial" w:cs="Arial"/>
        </w:rPr>
        <w:t>, maxim</w:t>
      </w:r>
      <w:r w:rsidR="00A64B66" w:rsidRPr="004D3470">
        <w:rPr>
          <w:rFonts w:ascii="Arial" w:hAnsi="Arial" w:cs="Arial"/>
        </w:rPr>
        <w:t>um 12 months</w:t>
      </w:r>
      <w:r w:rsidR="007F3E6B" w:rsidRPr="004D3470">
        <w:rPr>
          <w:rFonts w:ascii="Arial" w:hAnsi="Arial" w:cs="Arial"/>
        </w:rPr>
        <w:t>)</w:t>
      </w:r>
    </w:p>
    <w:p w14:paraId="5A1CFE6D" w14:textId="77777777" w:rsidR="004D3470" w:rsidRPr="004D3470" w:rsidRDefault="004D3470" w:rsidP="004D3470">
      <w:pPr>
        <w:pStyle w:val="NoSpacing"/>
        <w:rPr>
          <w:rFonts w:ascii="Arial" w:hAnsi="Arial" w:cs="Arial"/>
        </w:rPr>
      </w:pPr>
    </w:p>
    <w:p w14:paraId="2B5118E0" w14:textId="14E24E86" w:rsidR="0078788D" w:rsidRDefault="0078788D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t>I understand that I will not be allowed to rescind my self-exclusion during this period.</w:t>
      </w:r>
    </w:p>
    <w:p w14:paraId="19E50B4F" w14:textId="77777777" w:rsidR="004D3470" w:rsidRPr="004D3470" w:rsidRDefault="004D3470" w:rsidP="004D3470">
      <w:pPr>
        <w:pStyle w:val="NoSpacing"/>
        <w:rPr>
          <w:rFonts w:ascii="Arial" w:hAnsi="Arial" w:cs="Arial"/>
        </w:rPr>
      </w:pPr>
    </w:p>
    <w:p w14:paraId="2118CED5" w14:textId="7E1C5C3C" w:rsidR="009D49E4" w:rsidRDefault="009D49E4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t>I understand that if I make my payments by Standing Order, I must cancel this at my bank, as St Clare Hospice is unable to do this on my behalf.</w:t>
      </w:r>
    </w:p>
    <w:p w14:paraId="3E4568CA" w14:textId="77777777" w:rsidR="004D3470" w:rsidRPr="004D3470" w:rsidRDefault="004D3470" w:rsidP="004D3470">
      <w:pPr>
        <w:pStyle w:val="NoSpacing"/>
        <w:rPr>
          <w:rFonts w:ascii="Arial" w:hAnsi="Arial" w:cs="Arial"/>
        </w:rPr>
      </w:pPr>
    </w:p>
    <w:p w14:paraId="720B94EE" w14:textId="77777777" w:rsidR="00E30F56" w:rsidRDefault="00E30F56" w:rsidP="004D3470">
      <w:pPr>
        <w:pStyle w:val="NoSpacing"/>
        <w:rPr>
          <w:rFonts w:ascii="Arial" w:hAnsi="Arial" w:cs="Arial"/>
          <w:bdr w:val="none" w:sz="0" w:space="0" w:color="auto" w:frame="1"/>
          <w:lang w:eastAsia="en-GB"/>
        </w:rPr>
      </w:pPr>
      <w:r w:rsidRPr="004D3470">
        <w:rPr>
          <w:rFonts w:ascii="Arial" w:hAnsi="Arial" w:cs="Arial"/>
          <w:bdr w:val="none" w:sz="0" w:space="0" w:color="auto" w:frame="1"/>
          <w:lang w:eastAsia="en-GB"/>
        </w:rPr>
        <w:t xml:space="preserve">I acknowledge my responsibility in ensuring adherence to this agreement. I acknowledge that the Promoter, its employees or agents have no liability or claims arising from my voluntary use of the gambling facilities provided. </w:t>
      </w:r>
    </w:p>
    <w:p w14:paraId="1C104DD5" w14:textId="77777777" w:rsidR="004D3470" w:rsidRPr="004D3470" w:rsidRDefault="004D3470" w:rsidP="004D3470">
      <w:pPr>
        <w:pStyle w:val="NoSpacing"/>
        <w:rPr>
          <w:rFonts w:ascii="Arial" w:hAnsi="Arial" w:cs="Arial"/>
          <w:lang w:eastAsia="en-GB"/>
        </w:rPr>
      </w:pPr>
    </w:p>
    <w:p w14:paraId="677A08D1" w14:textId="77777777" w:rsidR="0033745A" w:rsidRPr="004D3470" w:rsidRDefault="0033745A" w:rsidP="004D3470">
      <w:pPr>
        <w:pStyle w:val="NoSpacing"/>
        <w:rPr>
          <w:rFonts w:ascii="Arial" w:hAnsi="Arial" w:cs="Arial"/>
          <w:lang w:eastAsia="en-GB"/>
        </w:rPr>
      </w:pPr>
      <w:r w:rsidRPr="004D3470">
        <w:rPr>
          <w:rFonts w:ascii="Arial" w:hAnsi="Arial" w:cs="Arial"/>
          <w:lang w:eastAsia="en-GB"/>
        </w:rPr>
        <w:t>Following our successful completion of your self-exclusion request:</w:t>
      </w:r>
    </w:p>
    <w:p w14:paraId="4FB11B55" w14:textId="6F5B9C3A" w:rsidR="0033745A" w:rsidRPr="004D3470" w:rsidRDefault="0033745A" w:rsidP="004D3470">
      <w:pPr>
        <w:pStyle w:val="NoSpacing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4D3470">
        <w:rPr>
          <w:rFonts w:ascii="Arial" w:hAnsi="Arial" w:cs="Arial"/>
          <w:lang w:eastAsia="en-GB"/>
        </w:rPr>
        <w:t xml:space="preserve">Your chosen self-exclusion period will remain in force with St Clare Hospice, for </w:t>
      </w:r>
      <w:r w:rsidR="00466B38" w:rsidRPr="004D3470">
        <w:rPr>
          <w:rFonts w:ascii="Arial" w:hAnsi="Arial" w:cs="Arial"/>
          <w:lang w:eastAsia="en-GB"/>
        </w:rPr>
        <w:t>the</w:t>
      </w:r>
      <w:r w:rsidRPr="004D3470">
        <w:rPr>
          <w:rFonts w:ascii="Arial" w:hAnsi="Arial" w:cs="Arial"/>
          <w:lang w:eastAsia="en-GB"/>
        </w:rPr>
        <w:t xml:space="preserve"> minimum period as chosen above</w:t>
      </w:r>
    </w:p>
    <w:p w14:paraId="58726AD0" w14:textId="3E2EC673" w:rsidR="0033745A" w:rsidRPr="004D3470" w:rsidRDefault="0033745A" w:rsidP="004D3470">
      <w:pPr>
        <w:pStyle w:val="NoSpacing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4D3470">
        <w:rPr>
          <w:rFonts w:ascii="Arial" w:hAnsi="Arial" w:cs="Arial"/>
          <w:lang w:eastAsia="en-GB"/>
        </w:rPr>
        <w:t>St Clare Hospice will not send you any gambling related marketing materials, unless and until you specifically request us to do so</w:t>
      </w:r>
    </w:p>
    <w:p w14:paraId="649DE0B6" w14:textId="7555090F" w:rsidR="00DC069C" w:rsidRPr="004D3470" w:rsidRDefault="00DC069C" w:rsidP="004D3470">
      <w:pPr>
        <w:pStyle w:val="NoSpacing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4D3470">
        <w:rPr>
          <w:rFonts w:ascii="Arial" w:hAnsi="Arial" w:cs="Arial"/>
          <w:lang w:eastAsia="en-GB"/>
        </w:rPr>
        <w:t xml:space="preserve">You will not be entered into any </w:t>
      </w:r>
      <w:r w:rsidR="00466B38" w:rsidRPr="004D3470">
        <w:rPr>
          <w:rFonts w:ascii="Arial" w:hAnsi="Arial" w:cs="Arial"/>
          <w:lang w:eastAsia="en-GB"/>
        </w:rPr>
        <w:t xml:space="preserve">further </w:t>
      </w:r>
      <w:r w:rsidR="007729E0" w:rsidRPr="004D3470">
        <w:rPr>
          <w:rFonts w:ascii="Arial" w:hAnsi="Arial" w:cs="Arial"/>
          <w:lang w:eastAsia="en-GB"/>
        </w:rPr>
        <w:t xml:space="preserve">lottery draws, and </w:t>
      </w:r>
      <w:r w:rsidRPr="004D3470">
        <w:rPr>
          <w:rFonts w:ascii="Arial" w:hAnsi="Arial" w:cs="Arial"/>
          <w:lang w:eastAsia="en-GB"/>
        </w:rPr>
        <w:t>any outstanding credit on your lottery account</w:t>
      </w:r>
      <w:r w:rsidR="007729E0" w:rsidRPr="004D3470">
        <w:rPr>
          <w:rFonts w:ascii="Arial" w:hAnsi="Arial" w:cs="Arial"/>
          <w:lang w:eastAsia="en-GB"/>
        </w:rPr>
        <w:t xml:space="preserve"> will be refunded to you.</w:t>
      </w:r>
    </w:p>
    <w:p w14:paraId="6F4CDEF3" w14:textId="77777777" w:rsidR="00A94DC3" w:rsidRPr="004D3470" w:rsidRDefault="00A94DC3" w:rsidP="004D3470">
      <w:pPr>
        <w:pStyle w:val="NoSpacing"/>
        <w:rPr>
          <w:rFonts w:ascii="Arial" w:hAnsi="Arial" w:cs="Arial"/>
          <w:color w:val="585858"/>
          <w:sz w:val="24"/>
          <w:szCs w:val="24"/>
          <w:bdr w:val="none" w:sz="0" w:space="0" w:color="auto" w:frame="1"/>
          <w:lang w:eastAsia="en-GB"/>
        </w:rPr>
      </w:pPr>
    </w:p>
    <w:p w14:paraId="28BE3E73" w14:textId="77777777" w:rsidR="00BB0CC7" w:rsidRPr="004D3470" w:rsidRDefault="00BB0CC7" w:rsidP="004D3470">
      <w:pPr>
        <w:pStyle w:val="NoSpacing"/>
        <w:rPr>
          <w:rFonts w:ascii="Arial" w:hAnsi="Arial" w:cs="Arial"/>
        </w:rPr>
      </w:pPr>
    </w:p>
    <w:p w14:paraId="256E7FF8" w14:textId="77777777" w:rsidR="00FB28C7" w:rsidRPr="004D3470" w:rsidRDefault="00D22312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t>Signature</w:t>
      </w:r>
      <w:r w:rsidR="005C3336" w:rsidRPr="004D3470">
        <w:rPr>
          <w:rFonts w:ascii="Arial" w:hAnsi="Arial" w:cs="Arial"/>
        </w:rPr>
        <w:t>:_________________________________________________________</w:t>
      </w:r>
      <w:r w:rsidR="00BB0CC7" w:rsidRPr="004D3470">
        <w:rPr>
          <w:rFonts w:ascii="Arial" w:hAnsi="Arial" w:cs="Arial"/>
          <w:u w:val="single"/>
        </w:rPr>
        <w:t xml:space="preserve">                                         </w:t>
      </w:r>
      <w:r w:rsidR="00BB0CC7" w:rsidRPr="004D3470">
        <w:rPr>
          <w:rFonts w:ascii="Arial" w:hAnsi="Arial" w:cs="Arial"/>
        </w:rPr>
        <w:t xml:space="preserve"> </w:t>
      </w:r>
      <w:r w:rsidR="005C3336" w:rsidRPr="004D3470">
        <w:rPr>
          <w:rFonts w:ascii="Arial" w:hAnsi="Arial" w:cs="Arial"/>
        </w:rPr>
        <w:br/>
      </w:r>
      <w:r w:rsidR="005C3336" w:rsidRPr="004D3470">
        <w:rPr>
          <w:rFonts w:ascii="Arial" w:hAnsi="Arial" w:cs="Arial"/>
        </w:rPr>
        <w:br/>
      </w:r>
      <w:r w:rsidR="005C3336" w:rsidRPr="004D3470">
        <w:rPr>
          <w:rFonts w:ascii="Arial" w:hAnsi="Arial" w:cs="Arial"/>
        </w:rPr>
        <w:br/>
      </w:r>
      <w:r w:rsidR="00BB0CC7" w:rsidRPr="004D3470">
        <w:rPr>
          <w:rFonts w:ascii="Arial" w:hAnsi="Arial" w:cs="Arial"/>
        </w:rPr>
        <w:t xml:space="preserve">Print Name: </w:t>
      </w:r>
      <w:r w:rsidR="005C3336" w:rsidRPr="004D3470">
        <w:rPr>
          <w:rFonts w:ascii="Arial" w:hAnsi="Arial" w:cs="Arial"/>
        </w:rPr>
        <w:t>_______________________________________________________</w:t>
      </w:r>
      <w:r w:rsidR="00BB0CC7" w:rsidRPr="004D3470">
        <w:rPr>
          <w:rFonts w:ascii="Arial" w:hAnsi="Arial" w:cs="Arial"/>
          <w:u w:val="single"/>
        </w:rPr>
        <w:t xml:space="preserve">                                  </w:t>
      </w:r>
      <w:r w:rsidRPr="004D3470">
        <w:rPr>
          <w:rFonts w:ascii="Arial" w:hAnsi="Arial" w:cs="Arial"/>
        </w:rPr>
        <w:t xml:space="preserve"> </w:t>
      </w:r>
      <w:r w:rsidR="005C3336" w:rsidRPr="004D3470">
        <w:rPr>
          <w:rFonts w:ascii="Arial" w:hAnsi="Arial" w:cs="Arial"/>
        </w:rPr>
        <w:br/>
      </w:r>
      <w:r w:rsidR="005C3336" w:rsidRPr="004D3470">
        <w:rPr>
          <w:rFonts w:ascii="Arial" w:hAnsi="Arial" w:cs="Arial"/>
        </w:rPr>
        <w:br/>
      </w:r>
      <w:r w:rsidR="005C3336" w:rsidRPr="004D3470">
        <w:rPr>
          <w:rFonts w:ascii="Arial" w:hAnsi="Arial" w:cs="Arial"/>
        </w:rPr>
        <w:br/>
      </w:r>
      <w:r w:rsidRPr="004D3470">
        <w:rPr>
          <w:rFonts w:ascii="Arial" w:hAnsi="Arial" w:cs="Arial"/>
        </w:rPr>
        <w:t>Date</w:t>
      </w:r>
      <w:r w:rsidR="00BB0CC7" w:rsidRPr="004D3470">
        <w:rPr>
          <w:rFonts w:ascii="Arial" w:hAnsi="Arial" w:cs="Arial"/>
        </w:rPr>
        <w:t xml:space="preserve">: </w:t>
      </w:r>
      <w:r w:rsidR="005C3336" w:rsidRPr="004D3470">
        <w:rPr>
          <w:rFonts w:ascii="Arial" w:hAnsi="Arial" w:cs="Arial"/>
        </w:rPr>
        <w:t>__________________________________</w:t>
      </w:r>
      <w:r w:rsidR="00BB0CC7" w:rsidRPr="004D3470">
        <w:rPr>
          <w:rFonts w:ascii="Arial" w:hAnsi="Arial" w:cs="Arial"/>
        </w:rPr>
        <w:t xml:space="preserve"> </w:t>
      </w:r>
    </w:p>
    <w:p w14:paraId="4712E1D4" w14:textId="77777777" w:rsidR="004B1B33" w:rsidRPr="004D3470" w:rsidRDefault="004B1B33" w:rsidP="004D3470">
      <w:pPr>
        <w:pStyle w:val="NoSpacing"/>
        <w:rPr>
          <w:rFonts w:ascii="Arial" w:hAnsi="Arial" w:cs="Arial"/>
        </w:rPr>
      </w:pPr>
    </w:p>
    <w:p w14:paraId="35064668" w14:textId="77777777" w:rsidR="004B1B33" w:rsidRPr="004D3470" w:rsidRDefault="004B1B33" w:rsidP="004D3470">
      <w:pPr>
        <w:pStyle w:val="NoSpacing"/>
        <w:rPr>
          <w:rFonts w:ascii="Arial" w:hAnsi="Arial" w:cs="Arial"/>
        </w:rPr>
      </w:pPr>
    </w:p>
    <w:p w14:paraId="6C850D58" w14:textId="77777777" w:rsidR="004B1B33" w:rsidRPr="004D3470" w:rsidRDefault="004B1B33" w:rsidP="004D3470">
      <w:pPr>
        <w:pStyle w:val="NoSpacing"/>
        <w:rPr>
          <w:rFonts w:ascii="Arial" w:hAnsi="Arial" w:cs="Arial"/>
        </w:rPr>
      </w:pPr>
    </w:p>
    <w:p w14:paraId="667D2890" w14:textId="14A6A365" w:rsidR="004B1B33" w:rsidRPr="004D3470" w:rsidRDefault="004B1B33" w:rsidP="004D3470">
      <w:pPr>
        <w:pStyle w:val="NoSpacing"/>
        <w:rPr>
          <w:rFonts w:ascii="Arial" w:hAnsi="Arial" w:cs="Arial"/>
          <w:bdr w:val="none" w:sz="0" w:space="0" w:color="auto" w:frame="1"/>
          <w:lang w:eastAsia="en-GB"/>
        </w:rPr>
      </w:pPr>
      <w:r w:rsidRPr="004D3470">
        <w:rPr>
          <w:rFonts w:ascii="Arial" w:hAnsi="Arial" w:cs="Arial"/>
          <w:bdr w:val="none" w:sz="0" w:space="0" w:color="auto" w:frame="1"/>
          <w:lang w:eastAsia="en-GB"/>
        </w:rPr>
        <w:t xml:space="preserve">Please ring St Clare Hospice Lottery on 01279 773717, if you wish to </w:t>
      </w:r>
      <w:r w:rsidR="000B02FD" w:rsidRPr="004D3470">
        <w:rPr>
          <w:rFonts w:ascii="Arial" w:hAnsi="Arial" w:cs="Arial"/>
          <w:bdr w:val="none" w:sz="0" w:space="0" w:color="auto" w:frame="1"/>
          <w:lang w:eastAsia="en-GB"/>
        </w:rPr>
        <w:t xml:space="preserve">discuss this request confidentially, or if you wish to </w:t>
      </w:r>
      <w:r w:rsidRPr="004D3470">
        <w:rPr>
          <w:rFonts w:ascii="Arial" w:hAnsi="Arial" w:cs="Arial"/>
          <w:bdr w:val="none" w:sz="0" w:space="0" w:color="auto" w:frame="1"/>
          <w:lang w:eastAsia="en-GB"/>
        </w:rPr>
        <w:t>extend your chosen self-exclusion period (minimum 6 months extension).</w:t>
      </w:r>
    </w:p>
    <w:p w14:paraId="1AD61B72" w14:textId="5E42500C" w:rsidR="00CB4BFF" w:rsidRPr="004D3470" w:rsidRDefault="00CB4BFF" w:rsidP="004D3470">
      <w:pPr>
        <w:pStyle w:val="NoSpacing"/>
        <w:rPr>
          <w:rFonts w:ascii="Arial" w:hAnsi="Arial" w:cs="Arial"/>
          <w:bdr w:val="none" w:sz="0" w:space="0" w:color="auto" w:frame="1"/>
          <w:lang w:eastAsia="en-GB"/>
        </w:rPr>
      </w:pPr>
      <w:r w:rsidRPr="004D3470">
        <w:rPr>
          <w:rFonts w:ascii="Arial" w:hAnsi="Arial" w:cs="Arial"/>
          <w:bdr w:val="none" w:sz="0" w:space="0" w:color="auto" w:frame="1"/>
          <w:lang w:eastAsia="en-GB"/>
        </w:rPr>
        <w:t>We recommend that you consider extending your self-exclusion to other gambling premises in your area.</w:t>
      </w:r>
    </w:p>
    <w:p w14:paraId="612F0793" w14:textId="1D75811A" w:rsidR="0077605D" w:rsidRPr="004D3470" w:rsidRDefault="004D3470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A50F762" wp14:editId="08E49DC9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1411605" cy="431165"/>
            <wp:effectExtent l="0" t="0" r="0" b="0"/>
            <wp:wrapTight wrapText="bothSides">
              <wp:wrapPolygon edited="0">
                <wp:start x="2040" y="4772"/>
                <wp:lineTo x="1749" y="8589"/>
                <wp:lineTo x="2040" y="16224"/>
                <wp:lineTo x="19530" y="16224"/>
                <wp:lineTo x="20113" y="9543"/>
                <wp:lineTo x="18656" y="7635"/>
                <wp:lineTo x="13409" y="4772"/>
                <wp:lineTo x="2040" y="4772"/>
              </wp:wrapPolygon>
            </wp:wrapTight>
            <wp:docPr id="1728512937" name="Picture 2" descr="A black background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12937" name="Picture 2" descr="A black background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5D" w:rsidRPr="004D3470">
        <w:rPr>
          <w:rFonts w:ascii="Arial" w:hAnsi="Arial" w:cs="Arial"/>
        </w:rPr>
        <w:t>If you feel you have a problem with gambling visit www.begambleaware.org, or call the</w:t>
      </w:r>
    </w:p>
    <w:p w14:paraId="7648EB70" w14:textId="1A3608BE" w:rsidR="004B1B33" w:rsidRPr="004D3470" w:rsidRDefault="0077605D" w:rsidP="004D3470">
      <w:pPr>
        <w:pStyle w:val="NoSpacing"/>
        <w:rPr>
          <w:rFonts w:ascii="Arial" w:hAnsi="Arial" w:cs="Arial"/>
        </w:rPr>
      </w:pPr>
      <w:r w:rsidRPr="004D3470">
        <w:rPr>
          <w:rFonts w:ascii="Arial" w:hAnsi="Arial" w:cs="Arial"/>
        </w:rPr>
        <w:t>National Gambling Helpline on 0808 8020 133.</w:t>
      </w:r>
    </w:p>
    <w:p w14:paraId="591A04A1" w14:textId="4E012857" w:rsidR="00D27871" w:rsidRPr="004D3470" w:rsidRDefault="00D27871" w:rsidP="004D3470">
      <w:pPr>
        <w:pStyle w:val="NoSpacing"/>
        <w:rPr>
          <w:rFonts w:ascii="Arial" w:hAnsi="Arial" w:cs="Arial"/>
        </w:rPr>
      </w:pPr>
    </w:p>
    <w:sectPr w:rsidR="00D27871" w:rsidRPr="004D3470" w:rsidSect="004D34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EB764" w14:textId="77777777" w:rsidR="00066D82" w:rsidRDefault="00066D82" w:rsidP="00066D82">
      <w:pPr>
        <w:spacing w:after="0" w:line="240" w:lineRule="auto"/>
      </w:pPr>
      <w:r>
        <w:separator/>
      </w:r>
    </w:p>
  </w:endnote>
  <w:endnote w:type="continuationSeparator" w:id="0">
    <w:p w14:paraId="0B8A8D1F" w14:textId="77777777" w:rsidR="00066D82" w:rsidRDefault="00066D82" w:rsidP="0006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7D88" w14:textId="77777777" w:rsidR="00066D82" w:rsidRDefault="00066D82" w:rsidP="00066D82">
      <w:pPr>
        <w:spacing w:after="0" w:line="240" w:lineRule="auto"/>
      </w:pPr>
      <w:r>
        <w:separator/>
      </w:r>
    </w:p>
  </w:footnote>
  <w:footnote w:type="continuationSeparator" w:id="0">
    <w:p w14:paraId="0A3DA1AF" w14:textId="77777777" w:rsidR="00066D82" w:rsidRDefault="00066D82" w:rsidP="0006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5C48B6EE"/>
    <w:lvl w:ilvl="0">
      <w:start w:val="1"/>
      <w:numFmt w:val="bullet"/>
      <w:lvlText w:val=""/>
      <w:lvlJc w:val="left"/>
      <w:pPr>
        <w:ind w:left="1056" w:hanging="205"/>
      </w:pPr>
      <w:rPr>
        <w:rFonts w:ascii="Symbol" w:hAnsi="Symbol" w:hint="default"/>
        <w:b w:val="0"/>
        <w:color w:val="0F0F0F"/>
        <w:spacing w:val="-13"/>
        <w:w w:val="102"/>
        <w:sz w:val="19"/>
      </w:rPr>
    </w:lvl>
    <w:lvl w:ilvl="1">
      <w:numFmt w:val="bullet"/>
      <w:lvlText w:val="•"/>
      <w:lvlJc w:val="left"/>
      <w:pPr>
        <w:ind w:left="1953" w:hanging="205"/>
      </w:pPr>
    </w:lvl>
    <w:lvl w:ilvl="2">
      <w:numFmt w:val="bullet"/>
      <w:lvlText w:val="•"/>
      <w:lvlJc w:val="left"/>
      <w:pPr>
        <w:ind w:left="2849" w:hanging="205"/>
      </w:pPr>
    </w:lvl>
    <w:lvl w:ilvl="3">
      <w:numFmt w:val="bullet"/>
      <w:lvlText w:val="•"/>
      <w:lvlJc w:val="left"/>
      <w:pPr>
        <w:ind w:left="3746" w:hanging="205"/>
      </w:pPr>
    </w:lvl>
    <w:lvl w:ilvl="4">
      <w:numFmt w:val="bullet"/>
      <w:lvlText w:val="•"/>
      <w:lvlJc w:val="left"/>
      <w:pPr>
        <w:ind w:left="4643" w:hanging="205"/>
      </w:pPr>
    </w:lvl>
    <w:lvl w:ilvl="5">
      <w:numFmt w:val="bullet"/>
      <w:lvlText w:val="•"/>
      <w:lvlJc w:val="left"/>
      <w:pPr>
        <w:ind w:left="5539" w:hanging="205"/>
      </w:pPr>
    </w:lvl>
    <w:lvl w:ilvl="6">
      <w:numFmt w:val="bullet"/>
      <w:lvlText w:val="•"/>
      <w:lvlJc w:val="left"/>
      <w:pPr>
        <w:ind w:left="6436" w:hanging="205"/>
      </w:pPr>
    </w:lvl>
    <w:lvl w:ilvl="7">
      <w:numFmt w:val="bullet"/>
      <w:lvlText w:val="•"/>
      <w:lvlJc w:val="left"/>
      <w:pPr>
        <w:ind w:left="7333" w:hanging="205"/>
      </w:pPr>
    </w:lvl>
    <w:lvl w:ilvl="8">
      <w:numFmt w:val="bullet"/>
      <w:lvlText w:val="•"/>
      <w:lvlJc w:val="left"/>
      <w:pPr>
        <w:ind w:left="8229" w:hanging="205"/>
      </w:pPr>
    </w:lvl>
  </w:abstractNum>
  <w:abstractNum w:abstractNumId="1" w15:restartNumberingAfterBreak="0">
    <w:nsid w:val="3F736EAE"/>
    <w:multiLevelType w:val="hybridMultilevel"/>
    <w:tmpl w:val="D360B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45166"/>
    <w:multiLevelType w:val="hybridMultilevel"/>
    <w:tmpl w:val="E6A0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846BC"/>
    <w:multiLevelType w:val="multilevel"/>
    <w:tmpl w:val="D01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199724">
    <w:abstractNumId w:val="0"/>
  </w:num>
  <w:num w:numId="2" w16cid:durableId="957177371">
    <w:abstractNumId w:val="3"/>
  </w:num>
  <w:num w:numId="3" w16cid:durableId="1691296699">
    <w:abstractNumId w:val="2"/>
  </w:num>
  <w:num w:numId="4" w16cid:durableId="194144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2"/>
    <w:rsid w:val="00066D82"/>
    <w:rsid w:val="000B02FD"/>
    <w:rsid w:val="000C6CA9"/>
    <w:rsid w:val="00154341"/>
    <w:rsid w:val="00167CE5"/>
    <w:rsid w:val="00181748"/>
    <w:rsid w:val="001C2B04"/>
    <w:rsid w:val="001C6C3E"/>
    <w:rsid w:val="001F4E14"/>
    <w:rsid w:val="0023627C"/>
    <w:rsid w:val="00240138"/>
    <w:rsid w:val="00245511"/>
    <w:rsid w:val="002B5BDD"/>
    <w:rsid w:val="002E1092"/>
    <w:rsid w:val="00333E83"/>
    <w:rsid w:val="0033745A"/>
    <w:rsid w:val="00406452"/>
    <w:rsid w:val="00445DFA"/>
    <w:rsid w:val="00466B38"/>
    <w:rsid w:val="004937F5"/>
    <w:rsid w:val="004B1B33"/>
    <w:rsid w:val="004D3470"/>
    <w:rsid w:val="004E04AF"/>
    <w:rsid w:val="00597F67"/>
    <w:rsid w:val="005B3B31"/>
    <w:rsid w:val="005C3336"/>
    <w:rsid w:val="007729E0"/>
    <w:rsid w:val="0077605D"/>
    <w:rsid w:val="0078788D"/>
    <w:rsid w:val="007E5712"/>
    <w:rsid w:val="007F3E6B"/>
    <w:rsid w:val="00864298"/>
    <w:rsid w:val="008C502A"/>
    <w:rsid w:val="00980134"/>
    <w:rsid w:val="00984182"/>
    <w:rsid w:val="009D49E4"/>
    <w:rsid w:val="00A228ED"/>
    <w:rsid w:val="00A255CF"/>
    <w:rsid w:val="00A31BB7"/>
    <w:rsid w:val="00A64B66"/>
    <w:rsid w:val="00A94DC3"/>
    <w:rsid w:val="00AF16DF"/>
    <w:rsid w:val="00BB0CC7"/>
    <w:rsid w:val="00BB32BB"/>
    <w:rsid w:val="00BC30E8"/>
    <w:rsid w:val="00CB4BFF"/>
    <w:rsid w:val="00D22312"/>
    <w:rsid w:val="00D27871"/>
    <w:rsid w:val="00D37495"/>
    <w:rsid w:val="00D9268F"/>
    <w:rsid w:val="00DC069C"/>
    <w:rsid w:val="00DD4DB8"/>
    <w:rsid w:val="00E308AF"/>
    <w:rsid w:val="00E30F56"/>
    <w:rsid w:val="00E647A8"/>
    <w:rsid w:val="00F847C6"/>
    <w:rsid w:val="00FB28C7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49C45E"/>
  <w15:chartTrackingRefBased/>
  <w15:docId w15:val="{44CD7BCD-A393-4B75-8ADA-6AC5776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C33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3336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776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Fogg</dc:creator>
  <cp:keywords/>
  <dc:description/>
  <cp:lastModifiedBy>Paula Najair</cp:lastModifiedBy>
  <cp:revision>2</cp:revision>
  <dcterms:created xsi:type="dcterms:W3CDTF">2024-10-25T15:45:00Z</dcterms:created>
  <dcterms:modified xsi:type="dcterms:W3CDTF">2024-10-25T15:45:00Z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